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F71" w:rsidRPr="00BB00C5" w:rsidRDefault="004A7F71" w:rsidP="004A7F71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3F150B12" wp14:editId="255686BC">
            <wp:extent cx="466725" cy="561975"/>
            <wp:effectExtent l="19050" t="0" r="9525" b="0"/>
            <wp:docPr id="4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F71" w:rsidRDefault="004A7F71" w:rsidP="004A7F71">
      <w:pPr>
        <w:pStyle w:val="a6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4A7F71" w:rsidRPr="00BB00C5" w:rsidRDefault="004A7F71" w:rsidP="004A7F71">
      <w:pPr>
        <w:pStyle w:val="a6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BB00C5">
        <w:rPr>
          <w:sz w:val="26"/>
          <w:szCs w:val="26"/>
        </w:rPr>
        <w:t>АДМИНИСТРАЦИЯ ГОРОДА НОРИЛЬСКА</w:t>
      </w:r>
    </w:p>
    <w:p w:rsidR="004A7F71" w:rsidRPr="00BB00C5" w:rsidRDefault="004A7F71" w:rsidP="004A7F71">
      <w:pPr>
        <w:pStyle w:val="a6"/>
        <w:jc w:val="center"/>
        <w:rPr>
          <w:sz w:val="26"/>
          <w:szCs w:val="26"/>
        </w:rPr>
      </w:pPr>
      <w:r w:rsidRPr="00BB00C5">
        <w:rPr>
          <w:sz w:val="26"/>
          <w:szCs w:val="26"/>
        </w:rPr>
        <w:t>КРАСНОЯРСКОГО КРАЯ</w:t>
      </w:r>
    </w:p>
    <w:p w:rsidR="004A7F71" w:rsidRPr="00175735" w:rsidRDefault="004A7F71" w:rsidP="004A7F71">
      <w:pPr>
        <w:pStyle w:val="a6"/>
        <w:jc w:val="center"/>
        <w:outlineLvl w:val="0"/>
        <w:rPr>
          <w:bCs/>
          <w:sz w:val="26"/>
          <w:szCs w:val="26"/>
        </w:rPr>
      </w:pPr>
    </w:p>
    <w:p w:rsidR="004A7F71" w:rsidRPr="00570889" w:rsidRDefault="004A7F71" w:rsidP="004A7F71">
      <w:pPr>
        <w:pStyle w:val="a6"/>
        <w:jc w:val="center"/>
        <w:outlineLvl w:val="0"/>
        <w:rPr>
          <w:b/>
          <w:bCs/>
          <w:sz w:val="26"/>
          <w:szCs w:val="26"/>
        </w:rPr>
      </w:pPr>
      <w:r w:rsidRPr="00570889">
        <w:rPr>
          <w:b/>
          <w:bCs/>
          <w:sz w:val="26"/>
          <w:szCs w:val="26"/>
        </w:rPr>
        <w:t>ПОСТАНОВЛЕНИЕ</w:t>
      </w:r>
    </w:p>
    <w:p w:rsidR="004A7F71" w:rsidRPr="003B7FE9" w:rsidRDefault="004A7F71" w:rsidP="004A7F71">
      <w:pPr>
        <w:pStyle w:val="a6"/>
        <w:jc w:val="center"/>
        <w:outlineLvl w:val="0"/>
        <w:rPr>
          <w:bCs/>
          <w:sz w:val="26"/>
          <w:szCs w:val="26"/>
        </w:rPr>
      </w:pPr>
    </w:p>
    <w:p w:rsidR="004A7F71" w:rsidRPr="003B7FE9" w:rsidRDefault="004A7F71" w:rsidP="004A7F71">
      <w:pPr>
        <w:pStyle w:val="a6"/>
        <w:jc w:val="center"/>
        <w:rPr>
          <w:sz w:val="26"/>
          <w:szCs w:val="26"/>
        </w:rPr>
      </w:pPr>
    </w:p>
    <w:p w:rsidR="004A7F71" w:rsidRDefault="00D820D3" w:rsidP="004A7F71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25.10.</w:t>
      </w:r>
      <w:r w:rsidR="004A7F71" w:rsidRPr="003B7FE9">
        <w:rPr>
          <w:rFonts w:ascii="Times New Roman" w:hAnsi="Times New Roman" w:cs="Times New Roman"/>
          <w:b w:val="0"/>
          <w:sz w:val="26"/>
          <w:szCs w:val="26"/>
        </w:rPr>
        <w:t>201</w:t>
      </w:r>
      <w:r w:rsidR="001D141E">
        <w:rPr>
          <w:rFonts w:ascii="Times New Roman" w:hAnsi="Times New Roman" w:cs="Times New Roman"/>
          <w:b w:val="0"/>
          <w:sz w:val="26"/>
          <w:szCs w:val="26"/>
        </w:rPr>
        <w:t>9</w:t>
      </w:r>
      <w:r w:rsidR="004A7F71" w:rsidRPr="003B7FE9">
        <w:rPr>
          <w:rFonts w:ascii="Times New Roman" w:hAnsi="Times New Roman" w:cs="Times New Roman"/>
          <w:b w:val="0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    </w:t>
      </w:r>
      <w:r w:rsidR="004A7F71" w:rsidRPr="003B7FE9">
        <w:rPr>
          <w:rFonts w:ascii="Times New Roman" w:hAnsi="Times New Roman" w:cs="Times New Roman"/>
          <w:b w:val="0"/>
          <w:sz w:val="26"/>
          <w:szCs w:val="26"/>
        </w:rPr>
        <w:t xml:space="preserve">г. Норильск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№ 502</w:t>
      </w:r>
    </w:p>
    <w:p w:rsidR="004A7F71" w:rsidRPr="003B7FE9" w:rsidRDefault="004A7F71" w:rsidP="004A7F71">
      <w:pPr>
        <w:pStyle w:val="ConsPlusTitle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</w:p>
    <w:p w:rsidR="004A7F71" w:rsidRDefault="004A7F71" w:rsidP="004A7F7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A7F71" w:rsidRPr="004A7F71" w:rsidRDefault="004A7F71" w:rsidP="00D820D3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3D48AD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</w:t>
      </w:r>
      <w:r w:rsidRPr="009F4909">
        <w:rPr>
          <w:sz w:val="26"/>
          <w:szCs w:val="26"/>
        </w:rPr>
        <w:t xml:space="preserve">по </w:t>
      </w:r>
      <w:r w:rsidR="00E62918" w:rsidRPr="009F4909">
        <w:rPr>
          <w:sz w:val="26"/>
          <w:szCs w:val="26"/>
        </w:rPr>
        <w:t xml:space="preserve">предоставлению </w:t>
      </w:r>
      <w:r w:rsidR="001D141E">
        <w:rPr>
          <w:sz w:val="26"/>
          <w:szCs w:val="26"/>
        </w:rPr>
        <w:t xml:space="preserve">в </w:t>
      </w:r>
      <w:r w:rsidR="003643CF">
        <w:rPr>
          <w:sz w:val="26"/>
          <w:szCs w:val="26"/>
        </w:rPr>
        <w:t>безвозмездное пользование</w:t>
      </w:r>
      <w:r w:rsidR="001D141E">
        <w:rPr>
          <w:sz w:val="26"/>
          <w:szCs w:val="26"/>
        </w:rPr>
        <w:t xml:space="preserve"> </w:t>
      </w:r>
      <w:r w:rsidR="001D141E" w:rsidRPr="00745BF2">
        <w:rPr>
          <w:sz w:val="26"/>
          <w:szCs w:val="26"/>
        </w:rPr>
        <w:t xml:space="preserve">муниципального имущества, включенного в </w:t>
      </w:r>
      <w:r w:rsidR="001D141E" w:rsidRPr="003050A7">
        <w:rPr>
          <w:sz w:val="26"/>
          <w:szCs w:val="26"/>
        </w:rPr>
        <w:t>Перечень</w:t>
      </w:r>
      <w:r w:rsidR="003050A7" w:rsidRPr="003050A7">
        <w:rPr>
          <w:sz w:val="26"/>
          <w:szCs w:val="26"/>
        </w:rPr>
        <w:t xml:space="preserve"> </w:t>
      </w:r>
      <w:r w:rsidR="003050A7">
        <w:rPr>
          <w:color w:val="2D2D2D"/>
          <w:spacing w:val="2"/>
          <w:sz w:val="26"/>
          <w:szCs w:val="26"/>
        </w:rPr>
        <w:t>м</w:t>
      </w:r>
      <w:r w:rsidR="003050A7">
        <w:rPr>
          <w:rFonts w:eastAsiaTheme="minorHAnsi"/>
          <w:sz w:val="26"/>
          <w:szCs w:val="26"/>
          <w:lang w:eastAsia="en-US"/>
        </w:rPr>
        <w:t>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4A7F71" w:rsidRPr="004A7F71" w:rsidRDefault="004A7F71" w:rsidP="004A7F7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4A7F71" w:rsidRPr="004A7F71" w:rsidRDefault="004A7F71" w:rsidP="004A7F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7F71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hyperlink r:id="rId8" w:history="1">
        <w:r w:rsidRPr="004A7F71">
          <w:rPr>
            <w:rFonts w:ascii="Times New Roman" w:hAnsi="Times New Roman" w:cs="Times New Roman"/>
            <w:sz w:val="26"/>
            <w:szCs w:val="26"/>
          </w:rPr>
          <w:t>ст</w:t>
        </w:r>
        <w:r w:rsidR="00F14DB7">
          <w:rPr>
            <w:rFonts w:ascii="Times New Roman" w:hAnsi="Times New Roman" w:cs="Times New Roman"/>
            <w:sz w:val="26"/>
            <w:szCs w:val="26"/>
          </w:rPr>
          <w:t>атьей</w:t>
        </w:r>
        <w:r w:rsidRPr="004A7F71">
          <w:rPr>
            <w:rFonts w:ascii="Times New Roman" w:hAnsi="Times New Roman" w:cs="Times New Roman"/>
            <w:sz w:val="26"/>
            <w:szCs w:val="26"/>
          </w:rPr>
          <w:t xml:space="preserve"> 13</w:t>
        </w:r>
      </w:hyperlink>
      <w:r w:rsidRPr="004A7F71">
        <w:rPr>
          <w:rFonts w:ascii="Times New Roman" w:hAnsi="Times New Roman" w:cs="Times New Roman"/>
          <w:sz w:val="26"/>
          <w:szCs w:val="26"/>
        </w:rPr>
        <w:t xml:space="preserve"> Федерального закона от 27.07.2010 № 210-ФЗ </w:t>
      </w:r>
      <w:r w:rsidRPr="004A7F71">
        <w:rPr>
          <w:rFonts w:ascii="Times New Roman" w:hAnsi="Times New Roman" w:cs="Times New Roman"/>
          <w:sz w:val="26"/>
          <w:szCs w:val="26"/>
        </w:rPr>
        <w:br/>
        <w:t xml:space="preserve">«Об организации предоставления государственных и муниципальных услуг», в соответствии с </w:t>
      </w:r>
      <w:hyperlink r:id="rId9" w:history="1">
        <w:r w:rsidRPr="004A7F71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4A7F71">
        <w:rPr>
          <w:rFonts w:ascii="Times New Roman" w:hAnsi="Times New Roman" w:cs="Times New Roman"/>
          <w:sz w:val="26"/>
          <w:szCs w:val="26"/>
        </w:rPr>
        <w:t xml:space="preserve">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</w:t>
      </w:r>
      <w:r w:rsidR="004B2D8B">
        <w:rPr>
          <w:rFonts w:ascii="Times New Roman" w:hAnsi="Times New Roman" w:cs="Times New Roman"/>
          <w:sz w:val="26"/>
          <w:szCs w:val="26"/>
        </w:rPr>
        <w:t>п</w:t>
      </w:r>
      <w:r w:rsidRPr="004A7F71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31.12.2010 № 540, </w:t>
      </w:r>
    </w:p>
    <w:p w:rsidR="004A7F71" w:rsidRDefault="004A7F71" w:rsidP="004B2D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7F71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4B2D8B" w:rsidRPr="004A7F71" w:rsidRDefault="004B2D8B" w:rsidP="004A7F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7F71" w:rsidRPr="00F14DB7" w:rsidRDefault="004A7F71" w:rsidP="004A7F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7F71">
        <w:rPr>
          <w:rFonts w:ascii="Times New Roman" w:hAnsi="Times New Roman" w:cs="Times New Roman"/>
          <w:sz w:val="26"/>
          <w:szCs w:val="26"/>
        </w:rPr>
        <w:t xml:space="preserve">1. </w:t>
      </w:r>
      <w:r w:rsidRPr="00BD03CD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Pr="00F14DB7">
        <w:rPr>
          <w:rFonts w:ascii="Times New Roman" w:hAnsi="Times New Roman" w:cs="Times New Roman"/>
          <w:sz w:val="26"/>
          <w:szCs w:val="26"/>
        </w:rPr>
        <w:t xml:space="preserve">Административный </w:t>
      </w:r>
      <w:hyperlink w:anchor="P33" w:history="1">
        <w:r w:rsidRPr="00F14DB7">
          <w:rPr>
            <w:rFonts w:ascii="Times New Roman" w:hAnsi="Times New Roman" w:cs="Times New Roman"/>
            <w:sz w:val="26"/>
            <w:szCs w:val="26"/>
          </w:rPr>
          <w:t>регламент</w:t>
        </w:r>
      </w:hyperlink>
      <w:r w:rsidRPr="00F14DB7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 </w:t>
      </w:r>
      <w:r w:rsidR="00D3693F" w:rsidRPr="00F14DB7">
        <w:rPr>
          <w:rFonts w:ascii="Times New Roman" w:hAnsi="Times New Roman" w:cs="Times New Roman"/>
          <w:sz w:val="26"/>
          <w:szCs w:val="26"/>
        </w:rPr>
        <w:t xml:space="preserve">по предоставлению </w:t>
      </w:r>
      <w:r w:rsidR="001D141E" w:rsidRPr="00F14DB7">
        <w:rPr>
          <w:rFonts w:ascii="Times New Roman" w:hAnsi="Times New Roman" w:cs="Times New Roman"/>
          <w:sz w:val="26"/>
          <w:szCs w:val="26"/>
        </w:rPr>
        <w:t xml:space="preserve">в </w:t>
      </w:r>
      <w:r w:rsidR="003643CF" w:rsidRPr="00F14DB7">
        <w:rPr>
          <w:rFonts w:ascii="Times New Roman" w:hAnsi="Times New Roman" w:cs="Times New Roman"/>
          <w:sz w:val="26"/>
          <w:szCs w:val="26"/>
        </w:rPr>
        <w:t>безвозмездное пользование</w:t>
      </w:r>
      <w:r w:rsidR="001D141E" w:rsidRPr="00F14DB7">
        <w:rPr>
          <w:rFonts w:ascii="Times New Roman" w:hAnsi="Times New Roman" w:cs="Times New Roman"/>
          <w:sz w:val="26"/>
          <w:szCs w:val="26"/>
        </w:rPr>
        <w:t xml:space="preserve"> муниципального имущества, включенного в Перечень</w:t>
      </w:r>
      <w:r w:rsidR="00F14DB7" w:rsidRPr="00F14DB7">
        <w:rPr>
          <w:rFonts w:ascii="Times New Roman" w:hAnsi="Times New Roman" w:cs="Times New Roman"/>
          <w:sz w:val="26"/>
          <w:szCs w:val="26"/>
        </w:rPr>
        <w:t xml:space="preserve"> </w:t>
      </w:r>
      <w:r w:rsidR="00F14DB7" w:rsidRPr="00F14DB7">
        <w:rPr>
          <w:rFonts w:ascii="Times New Roman" w:hAnsi="Times New Roman" w:cs="Times New Roman"/>
          <w:color w:val="2D2D2D"/>
          <w:spacing w:val="2"/>
          <w:sz w:val="26"/>
          <w:szCs w:val="26"/>
        </w:rPr>
        <w:t>м</w:t>
      </w:r>
      <w:r w:rsidR="00F14DB7" w:rsidRPr="00F14DB7">
        <w:rPr>
          <w:rFonts w:ascii="Times New Roman" w:eastAsiaTheme="minorHAnsi" w:hAnsi="Times New Roman" w:cs="Times New Roman"/>
          <w:sz w:val="26"/>
          <w:szCs w:val="26"/>
          <w:lang w:eastAsia="en-US"/>
        </w:rPr>
        <w:t>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BD03CD" w:rsidRPr="00F14DB7">
        <w:rPr>
          <w:rFonts w:ascii="Times New Roman" w:hAnsi="Times New Roman" w:cs="Times New Roman"/>
          <w:sz w:val="26"/>
          <w:szCs w:val="26"/>
        </w:rPr>
        <w:t xml:space="preserve"> </w:t>
      </w:r>
      <w:r w:rsidRPr="00F14DB7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4A7F71" w:rsidRPr="00300ED3" w:rsidRDefault="004A7F71" w:rsidP="004A7F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4DB7">
        <w:rPr>
          <w:rFonts w:ascii="Times New Roman" w:hAnsi="Times New Roman" w:cs="Times New Roman"/>
          <w:sz w:val="26"/>
          <w:szCs w:val="26"/>
        </w:rPr>
        <w:t xml:space="preserve">2. Опубликовать настоящее </w:t>
      </w:r>
      <w:r w:rsidR="003050A7" w:rsidRPr="00F14DB7">
        <w:rPr>
          <w:rFonts w:ascii="Times New Roman" w:hAnsi="Times New Roman" w:cs="Times New Roman"/>
          <w:sz w:val="26"/>
          <w:szCs w:val="26"/>
        </w:rPr>
        <w:t>п</w:t>
      </w:r>
      <w:r w:rsidRPr="00F14DB7">
        <w:rPr>
          <w:rFonts w:ascii="Times New Roman" w:hAnsi="Times New Roman" w:cs="Times New Roman"/>
          <w:sz w:val="26"/>
          <w:szCs w:val="26"/>
        </w:rPr>
        <w:t>остановление</w:t>
      </w:r>
      <w:r w:rsidRPr="00300ED3">
        <w:rPr>
          <w:rFonts w:ascii="Times New Roman" w:hAnsi="Times New Roman" w:cs="Times New Roman"/>
          <w:sz w:val="26"/>
          <w:szCs w:val="26"/>
        </w:rPr>
        <w:t xml:space="preserve"> в газете «Заполярная правда» и разместить его на официальном сайте муниципального образования город Норильск.</w:t>
      </w:r>
    </w:p>
    <w:p w:rsidR="004A7F71" w:rsidRPr="00300ED3" w:rsidRDefault="004A7F71" w:rsidP="004A7F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0ED3">
        <w:rPr>
          <w:rFonts w:ascii="Times New Roman" w:hAnsi="Times New Roman" w:cs="Times New Roman"/>
          <w:sz w:val="26"/>
          <w:szCs w:val="26"/>
        </w:rPr>
        <w:t xml:space="preserve">3. Настоящее </w:t>
      </w:r>
      <w:r w:rsidR="003050A7">
        <w:rPr>
          <w:rFonts w:ascii="Times New Roman" w:hAnsi="Times New Roman" w:cs="Times New Roman"/>
          <w:sz w:val="26"/>
          <w:szCs w:val="26"/>
        </w:rPr>
        <w:t>п</w:t>
      </w:r>
      <w:r w:rsidRPr="00300ED3">
        <w:rPr>
          <w:rFonts w:ascii="Times New Roman" w:hAnsi="Times New Roman" w:cs="Times New Roman"/>
          <w:sz w:val="26"/>
          <w:szCs w:val="26"/>
        </w:rPr>
        <w:t>остановление вступает в силу после его официального опубликования в газете «Заполярная правда».</w:t>
      </w:r>
    </w:p>
    <w:p w:rsidR="004A7F71" w:rsidRPr="00300ED3" w:rsidRDefault="004A7F71" w:rsidP="004A7F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7F71" w:rsidRDefault="004A7F71" w:rsidP="004A7F71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A7F71" w:rsidRPr="004A7F71" w:rsidRDefault="004A7F71" w:rsidP="004A7F71">
      <w:pPr>
        <w:pStyle w:val="a4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</w:rPr>
      </w:pPr>
      <w:r w:rsidRPr="004A7F71">
        <w:rPr>
          <w:rStyle w:val="FontStyle11"/>
          <w:b w:val="0"/>
          <w:sz w:val="26"/>
          <w:szCs w:val="26"/>
        </w:rPr>
        <w:t>Глава города Норильска</w:t>
      </w:r>
      <w:r w:rsidRPr="004A7F71">
        <w:rPr>
          <w:rStyle w:val="FontStyle11"/>
          <w:b w:val="0"/>
          <w:sz w:val="26"/>
          <w:szCs w:val="26"/>
        </w:rPr>
        <w:tab/>
      </w:r>
      <w:r w:rsidRPr="004A7F71">
        <w:rPr>
          <w:rStyle w:val="FontStyle11"/>
          <w:b w:val="0"/>
          <w:sz w:val="26"/>
          <w:szCs w:val="26"/>
        </w:rPr>
        <w:tab/>
      </w:r>
      <w:r w:rsidRPr="004A7F71">
        <w:rPr>
          <w:rStyle w:val="FontStyle11"/>
          <w:b w:val="0"/>
          <w:sz w:val="26"/>
          <w:szCs w:val="26"/>
        </w:rPr>
        <w:tab/>
      </w:r>
      <w:r w:rsidRPr="004A7F71">
        <w:rPr>
          <w:rStyle w:val="FontStyle11"/>
          <w:b w:val="0"/>
          <w:sz w:val="26"/>
          <w:szCs w:val="26"/>
        </w:rPr>
        <w:tab/>
      </w:r>
      <w:r w:rsidRPr="004A7F71">
        <w:rPr>
          <w:rStyle w:val="FontStyle11"/>
          <w:b w:val="0"/>
          <w:sz w:val="26"/>
          <w:szCs w:val="26"/>
        </w:rPr>
        <w:tab/>
      </w:r>
      <w:r w:rsidRPr="004A7F71">
        <w:rPr>
          <w:rStyle w:val="FontStyle11"/>
          <w:b w:val="0"/>
          <w:sz w:val="26"/>
          <w:szCs w:val="26"/>
        </w:rPr>
        <w:tab/>
      </w:r>
      <w:r w:rsidRPr="004A7F71">
        <w:rPr>
          <w:rStyle w:val="FontStyle11"/>
          <w:b w:val="0"/>
          <w:sz w:val="26"/>
          <w:szCs w:val="26"/>
        </w:rPr>
        <w:tab/>
        <w:t xml:space="preserve">          </w:t>
      </w:r>
      <w:proofErr w:type="spellStart"/>
      <w:r w:rsidRPr="004A7F71">
        <w:rPr>
          <w:rStyle w:val="FontStyle11"/>
          <w:b w:val="0"/>
          <w:sz w:val="26"/>
          <w:szCs w:val="26"/>
        </w:rPr>
        <w:t>Р.В</w:t>
      </w:r>
      <w:proofErr w:type="spellEnd"/>
      <w:r w:rsidRPr="004A7F71">
        <w:rPr>
          <w:rStyle w:val="FontStyle11"/>
          <w:b w:val="0"/>
          <w:sz w:val="26"/>
          <w:szCs w:val="26"/>
        </w:rPr>
        <w:t xml:space="preserve">. </w:t>
      </w:r>
      <w:proofErr w:type="spellStart"/>
      <w:r w:rsidRPr="004A7F71">
        <w:rPr>
          <w:rStyle w:val="FontStyle11"/>
          <w:b w:val="0"/>
          <w:sz w:val="26"/>
          <w:szCs w:val="26"/>
        </w:rPr>
        <w:t>Ахметчин</w:t>
      </w:r>
      <w:proofErr w:type="spellEnd"/>
    </w:p>
    <w:p w:rsidR="003050A7" w:rsidRDefault="003050A7" w:rsidP="004A7F71">
      <w:pPr>
        <w:tabs>
          <w:tab w:val="left" w:pos="1276"/>
          <w:tab w:val="left" w:pos="1701"/>
        </w:tabs>
        <w:contextualSpacing/>
        <w:jc w:val="both"/>
      </w:pPr>
      <w:bookmarkStart w:id="0" w:name="_GoBack"/>
      <w:bookmarkEnd w:id="0"/>
    </w:p>
    <w:sectPr w:rsidR="003050A7" w:rsidSect="00F14DB7">
      <w:headerReference w:type="default" r:id="rId10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D17" w:rsidRDefault="00FF7D17" w:rsidP="002C30A1">
      <w:r>
        <w:separator/>
      </w:r>
    </w:p>
  </w:endnote>
  <w:endnote w:type="continuationSeparator" w:id="0">
    <w:p w:rsidR="00FF7D17" w:rsidRDefault="00FF7D17" w:rsidP="002C3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D17" w:rsidRDefault="00FF7D17" w:rsidP="002C30A1">
      <w:r>
        <w:separator/>
      </w:r>
    </w:p>
  </w:footnote>
  <w:footnote w:type="continuationSeparator" w:id="0">
    <w:p w:rsidR="00FF7D17" w:rsidRDefault="00FF7D17" w:rsidP="002C30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0A1" w:rsidRDefault="002C30A1">
    <w:pPr>
      <w:pStyle w:val="a6"/>
      <w:jc w:val="center"/>
    </w:pPr>
  </w:p>
  <w:p w:rsidR="002C30A1" w:rsidRDefault="002C30A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2E8"/>
    <w:rsid w:val="0000382A"/>
    <w:rsid w:val="00010203"/>
    <w:rsid w:val="0003124E"/>
    <w:rsid w:val="000369CF"/>
    <w:rsid w:val="00045D88"/>
    <w:rsid w:val="00053E5C"/>
    <w:rsid w:val="00056EE6"/>
    <w:rsid w:val="00073438"/>
    <w:rsid w:val="00080B21"/>
    <w:rsid w:val="00081EE0"/>
    <w:rsid w:val="00090BF4"/>
    <w:rsid w:val="000A4DCA"/>
    <w:rsid w:val="000E3149"/>
    <w:rsid w:val="00110AE9"/>
    <w:rsid w:val="00115100"/>
    <w:rsid w:val="00120822"/>
    <w:rsid w:val="001272E8"/>
    <w:rsid w:val="00154D7F"/>
    <w:rsid w:val="0016329C"/>
    <w:rsid w:val="00175DA3"/>
    <w:rsid w:val="00176784"/>
    <w:rsid w:val="001A25F3"/>
    <w:rsid w:val="001B3138"/>
    <w:rsid w:val="001C5F37"/>
    <w:rsid w:val="001C708B"/>
    <w:rsid w:val="001D141E"/>
    <w:rsid w:val="001E13D6"/>
    <w:rsid w:val="001F0E1D"/>
    <w:rsid w:val="00223CB8"/>
    <w:rsid w:val="00234F66"/>
    <w:rsid w:val="0024251E"/>
    <w:rsid w:val="00247FEB"/>
    <w:rsid w:val="00253288"/>
    <w:rsid w:val="00272EF8"/>
    <w:rsid w:val="00273501"/>
    <w:rsid w:val="00297AC7"/>
    <w:rsid w:val="002C30A1"/>
    <w:rsid w:val="0030416D"/>
    <w:rsid w:val="003050A7"/>
    <w:rsid w:val="0032037A"/>
    <w:rsid w:val="003643CF"/>
    <w:rsid w:val="003903C1"/>
    <w:rsid w:val="00391981"/>
    <w:rsid w:val="003B6513"/>
    <w:rsid w:val="0043125B"/>
    <w:rsid w:val="00454E1B"/>
    <w:rsid w:val="004568D8"/>
    <w:rsid w:val="00494005"/>
    <w:rsid w:val="004A1E7F"/>
    <w:rsid w:val="004A7F71"/>
    <w:rsid w:val="004B2D8B"/>
    <w:rsid w:val="004C2906"/>
    <w:rsid w:val="004D1FD7"/>
    <w:rsid w:val="004E7940"/>
    <w:rsid w:val="004F1CCC"/>
    <w:rsid w:val="004F75DE"/>
    <w:rsid w:val="00504E2C"/>
    <w:rsid w:val="00522110"/>
    <w:rsid w:val="00527D8E"/>
    <w:rsid w:val="0054201F"/>
    <w:rsid w:val="00543914"/>
    <w:rsid w:val="00570889"/>
    <w:rsid w:val="00587F78"/>
    <w:rsid w:val="005971A5"/>
    <w:rsid w:val="005A046B"/>
    <w:rsid w:val="005F0702"/>
    <w:rsid w:val="00600AB4"/>
    <w:rsid w:val="00667F7C"/>
    <w:rsid w:val="00693C34"/>
    <w:rsid w:val="006B4AB9"/>
    <w:rsid w:val="006C08B1"/>
    <w:rsid w:val="006C57FE"/>
    <w:rsid w:val="006F1695"/>
    <w:rsid w:val="00703B1B"/>
    <w:rsid w:val="00706159"/>
    <w:rsid w:val="007319B3"/>
    <w:rsid w:val="00751531"/>
    <w:rsid w:val="007729DF"/>
    <w:rsid w:val="00782FE6"/>
    <w:rsid w:val="00784B90"/>
    <w:rsid w:val="00793B49"/>
    <w:rsid w:val="0079432E"/>
    <w:rsid w:val="007A3695"/>
    <w:rsid w:val="007E748D"/>
    <w:rsid w:val="007F68CD"/>
    <w:rsid w:val="00802E40"/>
    <w:rsid w:val="00804896"/>
    <w:rsid w:val="00833245"/>
    <w:rsid w:val="008416C1"/>
    <w:rsid w:val="00844AE6"/>
    <w:rsid w:val="00846EFE"/>
    <w:rsid w:val="00865D25"/>
    <w:rsid w:val="00882D11"/>
    <w:rsid w:val="00885716"/>
    <w:rsid w:val="008873A1"/>
    <w:rsid w:val="008E71FC"/>
    <w:rsid w:val="008F16EE"/>
    <w:rsid w:val="009030F2"/>
    <w:rsid w:val="009649D1"/>
    <w:rsid w:val="00971B58"/>
    <w:rsid w:val="0097662D"/>
    <w:rsid w:val="009B6146"/>
    <w:rsid w:val="009D1F68"/>
    <w:rsid w:val="009E010C"/>
    <w:rsid w:val="009F4909"/>
    <w:rsid w:val="009F5AD7"/>
    <w:rsid w:val="00A11568"/>
    <w:rsid w:val="00A12C0D"/>
    <w:rsid w:val="00A2645C"/>
    <w:rsid w:val="00A30EA3"/>
    <w:rsid w:val="00A42C39"/>
    <w:rsid w:val="00A82C45"/>
    <w:rsid w:val="00A93F0A"/>
    <w:rsid w:val="00AA3875"/>
    <w:rsid w:val="00AA40E7"/>
    <w:rsid w:val="00AB7A90"/>
    <w:rsid w:val="00AE342F"/>
    <w:rsid w:val="00AF4C70"/>
    <w:rsid w:val="00B13459"/>
    <w:rsid w:val="00B853AA"/>
    <w:rsid w:val="00BB63B4"/>
    <w:rsid w:val="00BC23AD"/>
    <w:rsid w:val="00BD03CD"/>
    <w:rsid w:val="00BD0A99"/>
    <w:rsid w:val="00BF7CDF"/>
    <w:rsid w:val="00C16AFC"/>
    <w:rsid w:val="00C239F6"/>
    <w:rsid w:val="00C2471D"/>
    <w:rsid w:val="00C3458C"/>
    <w:rsid w:val="00C36C86"/>
    <w:rsid w:val="00C551D0"/>
    <w:rsid w:val="00CE5BA2"/>
    <w:rsid w:val="00CF0621"/>
    <w:rsid w:val="00CF154F"/>
    <w:rsid w:val="00D14F38"/>
    <w:rsid w:val="00D26EE7"/>
    <w:rsid w:val="00D31680"/>
    <w:rsid w:val="00D3693F"/>
    <w:rsid w:val="00D714B5"/>
    <w:rsid w:val="00D7541D"/>
    <w:rsid w:val="00D76C16"/>
    <w:rsid w:val="00D820D3"/>
    <w:rsid w:val="00D96B12"/>
    <w:rsid w:val="00D97CE3"/>
    <w:rsid w:val="00DA17C7"/>
    <w:rsid w:val="00DB0DB1"/>
    <w:rsid w:val="00DF0CE3"/>
    <w:rsid w:val="00E24980"/>
    <w:rsid w:val="00E53C41"/>
    <w:rsid w:val="00E62918"/>
    <w:rsid w:val="00E66792"/>
    <w:rsid w:val="00ED3EF5"/>
    <w:rsid w:val="00EE7048"/>
    <w:rsid w:val="00F14DB7"/>
    <w:rsid w:val="00F2016F"/>
    <w:rsid w:val="00F315EB"/>
    <w:rsid w:val="00F4710B"/>
    <w:rsid w:val="00F55039"/>
    <w:rsid w:val="00F76390"/>
    <w:rsid w:val="00F82AD9"/>
    <w:rsid w:val="00FA2ED6"/>
    <w:rsid w:val="00FE1E07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8FAEC1-1146-4DEF-A65F-A48AB90BF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C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7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272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27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72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rmal (Web)"/>
    <w:basedOn w:val="a"/>
    <w:uiPriority w:val="99"/>
    <w:rsid w:val="00BF7CD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"/>
    <w:basedOn w:val="a"/>
    <w:link w:val="a5"/>
    <w:rsid w:val="004A7F71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5">
    <w:name w:val="Основной текст Знак"/>
    <w:basedOn w:val="a0"/>
    <w:link w:val="a4"/>
    <w:rsid w:val="004A7F71"/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rsid w:val="004A7F71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4A7F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4A7F7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26EE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6EE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unhideWhenUsed/>
    <w:rsid w:val="002C30A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C30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line number"/>
    <w:basedOn w:val="a0"/>
    <w:uiPriority w:val="99"/>
    <w:semiHidden/>
    <w:unhideWhenUsed/>
    <w:rsid w:val="002C30A1"/>
  </w:style>
  <w:style w:type="paragraph" w:styleId="ad">
    <w:name w:val="No Spacing"/>
    <w:uiPriority w:val="1"/>
    <w:qFormat/>
    <w:rsid w:val="003050A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0E31A80B5E2195123D75240545B763B7C2553F376AEC5112B3D49A9492304EDED2DA96C8AEDC68a3FC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0E31A80B5E2195123D6B291329E86CB6C10D3B346BE30E47E5D2CDCBC2361B9E92DCC38BEAD0693E0ECC9BaBF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742E5-4C1B-4DF5-9F7F-A22D067ED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Черданцева Оксана Юрьевна</dc:creator>
  <cp:keywords/>
  <dc:description/>
  <cp:lastModifiedBy>Грицюк Марина Геннадьевна</cp:lastModifiedBy>
  <cp:revision>4</cp:revision>
  <cp:lastPrinted>2019-08-07T04:13:00Z</cp:lastPrinted>
  <dcterms:created xsi:type="dcterms:W3CDTF">2019-08-05T02:04:00Z</dcterms:created>
  <dcterms:modified xsi:type="dcterms:W3CDTF">2019-10-25T04:18:00Z</dcterms:modified>
</cp:coreProperties>
</file>